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D46" w:rsidRDefault="00B17D46">
      <w:pPr>
        <w:spacing w:before="11"/>
        <w:rPr>
          <w:rFonts w:ascii="Times New Roman" w:eastAsia="Times New Roman" w:hAnsi="Times New Roman" w:cs="Times New Roman"/>
          <w:sz w:val="6"/>
          <w:szCs w:val="6"/>
        </w:rPr>
      </w:pPr>
    </w:p>
    <w:p w:rsidR="00B17D46" w:rsidRDefault="00B17D46">
      <w:pPr>
        <w:spacing w:line="640" w:lineRule="exact"/>
        <w:ind w:left="5140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B17D46" w:rsidRDefault="002450B6">
      <w:pPr>
        <w:spacing w:before="17"/>
        <w:ind w:left="274" w:right="116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z w:val="24"/>
        </w:rPr>
        <w:t>SCS 100 Learning Block 3-3 Journal Reflection</w:t>
      </w:r>
      <w:r>
        <w:rPr>
          <w:rFonts w:ascii="Calibri"/>
          <w:b/>
          <w:spacing w:val="-20"/>
          <w:sz w:val="24"/>
        </w:rPr>
        <w:t xml:space="preserve"> </w:t>
      </w:r>
      <w:r>
        <w:rPr>
          <w:rFonts w:ascii="Calibri"/>
          <w:b/>
          <w:sz w:val="24"/>
        </w:rPr>
        <w:t>Rubric</w:t>
      </w:r>
    </w:p>
    <w:p w:rsidR="00B17D46" w:rsidRDefault="00B17D46">
      <w:pPr>
        <w:spacing w:before="7"/>
        <w:rPr>
          <w:rFonts w:ascii="Calibri" w:eastAsia="Calibri" w:hAnsi="Calibri" w:cs="Calibri"/>
          <w:b/>
          <w:bCs/>
          <w:sz w:val="21"/>
          <w:szCs w:val="21"/>
        </w:rPr>
      </w:pPr>
    </w:p>
    <w:p w:rsidR="00B17D46" w:rsidRDefault="002450B6">
      <w:pPr>
        <w:pStyle w:val="BodyText"/>
        <w:ind w:left="106" w:right="116" w:firstLine="0"/>
        <w:jc w:val="center"/>
      </w:pPr>
      <w:r>
        <w:rPr>
          <w:b/>
        </w:rPr>
        <w:t>Prompt:</w:t>
      </w:r>
      <w:r>
        <w:rPr>
          <w:b/>
          <w:spacing w:val="-1"/>
        </w:rPr>
        <w:t xml:space="preserve"> </w:t>
      </w:r>
      <w:r>
        <w:t>Reflect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concepts</w:t>
      </w:r>
      <w:r>
        <w:rPr>
          <w:spacing w:val="-1"/>
        </w:rPr>
        <w:t xml:space="preserve"> </w:t>
      </w:r>
      <w:r>
        <w:t>discussed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learning</w:t>
      </w:r>
      <w:r>
        <w:rPr>
          <w:spacing w:val="-2"/>
        </w:rPr>
        <w:t xml:space="preserve"> </w:t>
      </w:r>
      <w:r>
        <w:t>block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then</w:t>
      </w:r>
      <w:r>
        <w:rPr>
          <w:spacing w:val="-1"/>
        </w:rPr>
        <w:t xml:space="preserve"> </w:t>
      </w:r>
      <w:r>
        <w:t>answer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questions</w:t>
      </w:r>
      <w:r>
        <w:rPr>
          <w:spacing w:val="-1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journal</w:t>
      </w:r>
      <w:r>
        <w:rPr>
          <w:spacing w:val="-1"/>
        </w:rPr>
        <w:t xml:space="preserve"> </w:t>
      </w:r>
      <w:r>
        <w:t>reflection</w:t>
      </w:r>
      <w:r>
        <w:rPr>
          <w:spacing w:val="-4"/>
        </w:rPr>
        <w:t xml:space="preserve"> </w:t>
      </w:r>
      <w:r>
        <w:t>(a</w:t>
      </w:r>
      <w:r>
        <w:rPr>
          <w:spacing w:val="-1"/>
        </w:rPr>
        <w:t xml:space="preserve"> </w:t>
      </w:r>
      <w:r>
        <w:t>few</w:t>
      </w:r>
      <w:r>
        <w:rPr>
          <w:spacing w:val="-3"/>
        </w:rPr>
        <w:t xml:space="preserve"> </w:t>
      </w:r>
      <w:r>
        <w:t>sentences</w:t>
      </w:r>
      <w:r>
        <w:rPr>
          <w:spacing w:val="-1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question):</w:t>
      </w:r>
    </w:p>
    <w:p w:rsidR="00B17D46" w:rsidRDefault="00B17D46">
      <w:pPr>
        <w:rPr>
          <w:rFonts w:ascii="Calibri" w:eastAsia="Calibri" w:hAnsi="Calibri" w:cs="Calibri"/>
        </w:rPr>
      </w:pPr>
    </w:p>
    <w:p w:rsidR="00B17D46" w:rsidRDefault="002450B6">
      <w:pPr>
        <w:pStyle w:val="ListParagraph"/>
        <w:numPr>
          <w:ilvl w:val="0"/>
          <w:numId w:val="1"/>
        </w:numPr>
        <w:tabs>
          <w:tab w:val="left" w:pos="820"/>
        </w:tabs>
        <w:rPr>
          <w:rFonts w:ascii="Calibri" w:eastAsia="Calibri" w:hAnsi="Calibri" w:cs="Calibri"/>
        </w:rPr>
      </w:pPr>
      <w:r>
        <w:rPr>
          <w:rFonts w:ascii="Calibri"/>
        </w:rPr>
        <w:t>What sort of cultural or social forces impact how we think and</w:t>
      </w:r>
      <w:r>
        <w:rPr>
          <w:rFonts w:ascii="Calibri"/>
          <w:spacing w:val="-16"/>
        </w:rPr>
        <w:t xml:space="preserve"> </w:t>
      </w:r>
      <w:r>
        <w:rPr>
          <w:rFonts w:ascii="Calibri"/>
        </w:rPr>
        <w:t>behave?</w:t>
      </w:r>
    </w:p>
    <w:p w:rsidR="00B17D46" w:rsidRDefault="002450B6">
      <w:pPr>
        <w:pStyle w:val="ListParagraph"/>
        <w:numPr>
          <w:ilvl w:val="0"/>
          <w:numId w:val="1"/>
        </w:numPr>
        <w:tabs>
          <w:tab w:val="left" w:pos="820"/>
        </w:tabs>
        <w:rPr>
          <w:rFonts w:ascii="Calibri" w:eastAsia="Calibri" w:hAnsi="Calibri" w:cs="Calibri"/>
        </w:rPr>
      </w:pPr>
      <w:r>
        <w:rPr>
          <w:rFonts w:ascii="Calibri"/>
        </w:rPr>
        <w:t>Describe an example of a behavior that is impacted by socialization and cultural</w:t>
      </w:r>
      <w:r>
        <w:rPr>
          <w:rFonts w:ascii="Calibri"/>
          <w:spacing w:val="-15"/>
        </w:rPr>
        <w:t xml:space="preserve"> </w:t>
      </w:r>
      <w:r>
        <w:rPr>
          <w:rFonts w:ascii="Calibri"/>
        </w:rPr>
        <w:t>influences.</w:t>
      </w:r>
    </w:p>
    <w:p w:rsidR="00B17D46" w:rsidRDefault="002450B6">
      <w:pPr>
        <w:pStyle w:val="ListParagraph"/>
        <w:numPr>
          <w:ilvl w:val="0"/>
          <w:numId w:val="1"/>
        </w:numPr>
        <w:tabs>
          <w:tab w:val="left" w:pos="820"/>
        </w:tabs>
        <w:rPr>
          <w:rFonts w:ascii="Calibri" w:eastAsia="Calibri" w:hAnsi="Calibri" w:cs="Calibri"/>
        </w:rPr>
      </w:pPr>
      <w:r>
        <w:rPr>
          <w:rFonts w:ascii="Calibri"/>
        </w:rPr>
        <w:t>How do things such as media and advertising impact our understanding of how we should act or</w:t>
      </w:r>
      <w:r>
        <w:rPr>
          <w:rFonts w:ascii="Calibri"/>
        </w:rPr>
        <w:t xml:space="preserve"> behave in a culture</w:t>
      </w:r>
      <w:r>
        <w:rPr>
          <w:rFonts w:ascii="Calibri"/>
          <w:spacing w:val="-20"/>
        </w:rPr>
        <w:t xml:space="preserve"> </w:t>
      </w:r>
      <w:proofErr w:type="spellStart"/>
      <w:r>
        <w:rPr>
          <w:rFonts w:ascii="Calibri"/>
          <w:spacing w:val="2"/>
        </w:rPr>
        <w:t>orgroup</w:t>
      </w:r>
      <w:proofErr w:type="spellEnd"/>
      <w:r>
        <w:rPr>
          <w:rFonts w:ascii="Calibri"/>
          <w:spacing w:val="2"/>
        </w:rPr>
        <w:t>?</w:t>
      </w:r>
    </w:p>
    <w:p w:rsidR="00B17D46" w:rsidRDefault="00B17D46">
      <w:pPr>
        <w:rPr>
          <w:rFonts w:ascii="Calibri" w:eastAsia="Calibri" w:hAnsi="Calibri" w:cs="Calibri"/>
          <w:sz w:val="20"/>
          <w:szCs w:val="20"/>
        </w:rPr>
      </w:pPr>
    </w:p>
    <w:p w:rsidR="00B17D46" w:rsidRDefault="00B17D46">
      <w:pPr>
        <w:spacing w:before="6"/>
        <w:rPr>
          <w:rFonts w:ascii="Calibri" w:eastAsia="Calibri" w:hAnsi="Calibri" w:cs="Calibri"/>
          <w:sz w:val="24"/>
          <w:szCs w:val="24"/>
        </w:rPr>
      </w:pPr>
    </w:p>
    <w:tbl>
      <w:tblPr>
        <w:tblW w:w="0" w:type="auto"/>
        <w:tblInd w:w="147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3"/>
        <w:gridCol w:w="2912"/>
        <w:gridCol w:w="2909"/>
        <w:gridCol w:w="2914"/>
        <w:gridCol w:w="1126"/>
      </w:tblGrid>
      <w:tr w:rsidR="00B17D46">
        <w:trPr>
          <w:trHeight w:hRule="exact" w:val="253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line="234" w:lineRule="exact"/>
              <w:ind w:left="19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Critical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Elements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line="234" w:lineRule="exact"/>
              <w:ind w:left="74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Proficient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(100%)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line="234" w:lineRule="exact"/>
              <w:ind w:left="34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Needs Improvement</w:t>
            </w:r>
            <w:r>
              <w:rPr>
                <w:rFonts w:ascii="Calibri"/>
                <w:b/>
                <w:spacing w:val="-14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(85%)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line="234" w:lineRule="exact"/>
              <w:ind w:left="7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Not Evident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(0%)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line="234" w:lineRule="exact"/>
              <w:ind w:left="32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Value</w:t>
            </w:r>
          </w:p>
        </w:tc>
      </w:tr>
      <w:tr w:rsidR="00B17D46">
        <w:trPr>
          <w:trHeight w:hRule="exact" w:val="1231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6"/>
              <w:ind w:left="16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Topical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Response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1"/>
              <w:ind w:left="107" w:right="26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Describes cultural/social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forces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 the impact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media/advertising on how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we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think and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behave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3" w:line="237" w:lineRule="auto"/>
              <w:ind w:left="110" w:right="32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Description of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cultural/social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forces and the impact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media/advertising lacks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detail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about impact on thoughts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behavior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1"/>
              <w:ind w:left="110" w:right="21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Does not provide a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description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 cultural/social forces and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impact of media/advertising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on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how we think and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behave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6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30</w:t>
            </w:r>
          </w:p>
        </w:tc>
      </w:tr>
      <w:tr w:rsidR="00B17D46">
        <w:trPr>
          <w:trHeight w:hRule="exact" w:val="986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1"/>
              <w:ind w:left="499" w:right="258" w:hanging="22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Engagement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of</w:t>
            </w:r>
            <w:r>
              <w:rPr>
                <w:rFonts w:ascii="Calibri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Response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3" w:line="237" w:lineRule="auto"/>
              <w:ind w:left="107" w:right="47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Describes an example of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behavior that is impacted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by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socialization and</w:t>
            </w:r>
            <w:r>
              <w:rPr>
                <w:rFonts w:ascii="Calibri"/>
                <w:spacing w:val="-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cultural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influences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6"/>
              <w:ind w:left="110" w:right="130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Example behavior is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not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impacted by socialization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cultural influences or lacks</w:t>
            </w:r>
            <w:r>
              <w:rPr>
                <w:rFonts w:ascii="Calibri"/>
                <w:spacing w:val="-14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detail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1"/>
              <w:ind w:left="110" w:right="41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Does not provide an</w:t>
            </w:r>
            <w:r>
              <w:rPr>
                <w:rFonts w:ascii="Calibri"/>
                <w:spacing w:val="-1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example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behavior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6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30</w:t>
            </w:r>
          </w:p>
        </w:tc>
      </w:tr>
      <w:tr w:rsidR="00B17D46">
        <w:trPr>
          <w:trHeight w:hRule="exact" w:val="742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4"/>
              <w:ind w:left="12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Focus of</w:t>
            </w:r>
            <w:r>
              <w:rPr>
                <w:rFonts w:asci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Response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3" w:line="235" w:lineRule="auto"/>
              <w:ind w:left="107" w:right="40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Provides focused and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direct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reflection when describing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all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areas posed in the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question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3" w:line="235" w:lineRule="auto"/>
              <w:ind w:left="110" w:right="97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Provides reflection, but the</w:t>
            </w:r>
            <w:r>
              <w:rPr>
                <w:rFonts w:ascii="Calibri"/>
                <w:spacing w:val="-1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focus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is unclear or unrelated to</w:t>
            </w:r>
            <w:r>
              <w:rPr>
                <w:rFonts w:ascii="Calibri"/>
                <w:spacing w:val="-7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questions</w:t>
            </w:r>
            <w:r>
              <w:rPr>
                <w:rFonts w:ascii="Calibri"/>
                <w:spacing w:val="-8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posed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3" w:line="235" w:lineRule="auto"/>
              <w:ind w:left="110" w:right="254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Does not provide reflection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describe the areas posed in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the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question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4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30</w:t>
            </w:r>
          </w:p>
        </w:tc>
      </w:tr>
      <w:tr w:rsidR="00B17D46">
        <w:trPr>
          <w:trHeight w:hRule="exact" w:val="742"/>
        </w:trPr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ind w:left="611" w:right="270" w:hanging="33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Communicates</w:t>
            </w:r>
            <w:r>
              <w:rPr>
                <w:rFonts w:ascii="Calibri"/>
                <w:b/>
                <w:w w:val="99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Clearly</w:t>
            </w:r>
          </w:p>
        </w:tc>
        <w:tc>
          <w:tcPr>
            <w:tcW w:w="2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3" w:line="235" w:lineRule="auto"/>
              <w:ind w:left="107" w:right="20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Clearly communicates key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ideas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and thoughts in a short</w:t>
            </w:r>
            <w:r>
              <w:rPr>
                <w:rFonts w:ascii="Calibri"/>
                <w:spacing w:val="-1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answer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response</w:t>
            </w:r>
          </w:p>
        </w:tc>
        <w:tc>
          <w:tcPr>
            <w:tcW w:w="2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3" w:line="235" w:lineRule="auto"/>
              <w:ind w:left="110" w:right="21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Response needs clarification</w:t>
            </w:r>
            <w:r>
              <w:rPr>
                <w:rFonts w:ascii="Calibri"/>
                <w:spacing w:val="-6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in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order to support</w:t>
            </w:r>
            <w:r>
              <w:rPr>
                <w:rFonts w:ascii="Calibri"/>
                <w:spacing w:val="-12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understanding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of key ideas and</w:t>
            </w:r>
            <w:r>
              <w:rPr>
                <w:rFonts w:ascii="Calibri"/>
                <w:spacing w:val="-10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thoughts</w:t>
            </w:r>
          </w:p>
        </w:tc>
        <w:tc>
          <w:tcPr>
            <w:tcW w:w="2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3" w:line="235" w:lineRule="auto"/>
              <w:ind w:left="110" w:right="26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Response is not legible and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key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ideas or thoughts are</w:t>
            </w:r>
            <w:r>
              <w:rPr>
                <w:rFonts w:ascii="Calibri"/>
                <w:spacing w:val="-5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not</w:t>
            </w:r>
            <w:r>
              <w:rPr>
                <w:rFonts w:ascii="Calibri"/>
                <w:w w:val="99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understandable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before="4"/>
              <w:ind w:left="2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sz w:val="20"/>
              </w:rPr>
              <w:t>10</w:t>
            </w:r>
          </w:p>
        </w:tc>
      </w:tr>
      <w:tr w:rsidR="00B17D46">
        <w:trPr>
          <w:trHeight w:hRule="exact" w:val="257"/>
        </w:trPr>
        <w:tc>
          <w:tcPr>
            <w:tcW w:w="105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line="236" w:lineRule="exact"/>
              <w:ind w:right="99"/>
              <w:jc w:val="right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w w:val="90"/>
                <w:sz w:val="20"/>
              </w:rPr>
              <w:t>Total</w:t>
            </w:r>
          </w:p>
        </w:tc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17D46" w:rsidRDefault="002450B6">
            <w:pPr>
              <w:pStyle w:val="TableParagraph"/>
              <w:spacing w:line="236" w:lineRule="exact"/>
              <w:ind w:left="33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z w:val="20"/>
              </w:rPr>
              <w:t>100%</w:t>
            </w:r>
          </w:p>
        </w:tc>
      </w:tr>
    </w:tbl>
    <w:p w:rsidR="00000000" w:rsidRDefault="002450B6"/>
    <w:sectPr w:rsidR="00000000">
      <w:type w:val="continuous"/>
      <w:pgSz w:w="15840" w:h="12240" w:orient="landscape"/>
      <w:pgMar w:top="640" w:right="7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7680328"/>
    <w:multiLevelType w:val="hybridMultilevel"/>
    <w:tmpl w:val="759E8B52"/>
    <w:lvl w:ilvl="0" w:tplc="3EDAC0E8">
      <w:start w:val="1"/>
      <w:numFmt w:val="decimal"/>
      <w:lvlText w:val="%1."/>
      <w:lvlJc w:val="left"/>
      <w:pPr>
        <w:ind w:left="820" w:hanging="360"/>
        <w:jc w:val="left"/>
      </w:pPr>
      <w:rPr>
        <w:rFonts w:ascii="Calibri" w:eastAsia="Calibri" w:hAnsi="Calibri" w:hint="default"/>
        <w:w w:val="100"/>
        <w:sz w:val="22"/>
        <w:szCs w:val="22"/>
      </w:rPr>
    </w:lvl>
    <w:lvl w:ilvl="1" w:tplc="06F8D8E4">
      <w:start w:val="1"/>
      <w:numFmt w:val="bullet"/>
      <w:lvlText w:val="•"/>
      <w:lvlJc w:val="left"/>
      <w:pPr>
        <w:ind w:left="2182" w:hanging="360"/>
      </w:pPr>
      <w:rPr>
        <w:rFonts w:hint="default"/>
      </w:rPr>
    </w:lvl>
    <w:lvl w:ilvl="2" w:tplc="1C16F022">
      <w:start w:val="1"/>
      <w:numFmt w:val="bullet"/>
      <w:lvlText w:val="•"/>
      <w:lvlJc w:val="left"/>
      <w:pPr>
        <w:ind w:left="3544" w:hanging="360"/>
      </w:pPr>
      <w:rPr>
        <w:rFonts w:hint="default"/>
      </w:rPr>
    </w:lvl>
    <w:lvl w:ilvl="3" w:tplc="D29C4ABC">
      <w:start w:val="1"/>
      <w:numFmt w:val="bullet"/>
      <w:lvlText w:val="•"/>
      <w:lvlJc w:val="left"/>
      <w:pPr>
        <w:ind w:left="4906" w:hanging="360"/>
      </w:pPr>
      <w:rPr>
        <w:rFonts w:hint="default"/>
      </w:rPr>
    </w:lvl>
    <w:lvl w:ilvl="4" w:tplc="8BFCDE84">
      <w:start w:val="1"/>
      <w:numFmt w:val="bullet"/>
      <w:lvlText w:val="•"/>
      <w:lvlJc w:val="left"/>
      <w:pPr>
        <w:ind w:left="6268" w:hanging="360"/>
      </w:pPr>
      <w:rPr>
        <w:rFonts w:hint="default"/>
      </w:rPr>
    </w:lvl>
    <w:lvl w:ilvl="5" w:tplc="22BA83A4">
      <w:start w:val="1"/>
      <w:numFmt w:val="bullet"/>
      <w:lvlText w:val="•"/>
      <w:lvlJc w:val="left"/>
      <w:pPr>
        <w:ind w:left="7630" w:hanging="360"/>
      </w:pPr>
      <w:rPr>
        <w:rFonts w:hint="default"/>
      </w:rPr>
    </w:lvl>
    <w:lvl w:ilvl="6" w:tplc="C09CBB54">
      <w:start w:val="1"/>
      <w:numFmt w:val="bullet"/>
      <w:lvlText w:val="•"/>
      <w:lvlJc w:val="left"/>
      <w:pPr>
        <w:ind w:left="8992" w:hanging="360"/>
      </w:pPr>
      <w:rPr>
        <w:rFonts w:hint="default"/>
      </w:rPr>
    </w:lvl>
    <w:lvl w:ilvl="7" w:tplc="06BE212E">
      <w:start w:val="1"/>
      <w:numFmt w:val="bullet"/>
      <w:lvlText w:val="•"/>
      <w:lvlJc w:val="left"/>
      <w:pPr>
        <w:ind w:left="10354" w:hanging="360"/>
      </w:pPr>
      <w:rPr>
        <w:rFonts w:hint="default"/>
      </w:rPr>
    </w:lvl>
    <w:lvl w:ilvl="8" w:tplc="541AF4CC">
      <w:start w:val="1"/>
      <w:numFmt w:val="bullet"/>
      <w:lvlText w:val="•"/>
      <w:lvlJc w:val="left"/>
      <w:pPr>
        <w:ind w:left="11716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D46"/>
    <w:rsid w:val="002450B6"/>
    <w:rsid w:val="00B1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B848986-FEB0-4CB1-8CE1-97A237E12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820" w:hanging="360"/>
    </w:pPr>
    <w:rPr>
      <w:rFonts w:ascii="Calibri" w:eastAsia="Calibri" w:hAnsi="Calibri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Lanigan, Kayla</dc:creator>
  <cp:lastModifiedBy>A</cp:lastModifiedBy>
  <cp:revision>2</cp:revision>
  <dcterms:created xsi:type="dcterms:W3CDTF">2018-07-22T00:06:00Z</dcterms:created>
  <dcterms:modified xsi:type="dcterms:W3CDTF">2018-07-22T00:06:00Z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2017-11-21T00:00:00Z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2018-07-22T00:00:00Z</vt:filetime>
  </property>
</Properties>
</file>